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46" w:rsidRPr="00580546" w:rsidRDefault="00580546" w:rsidP="00580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58054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Памятка: Что делать, чтобы ребенок не стал зависим от компьютера?</w:t>
      </w:r>
      <w:bookmarkEnd w:id="0"/>
    </w:p>
    <w:p w:rsidR="00580546" w:rsidRPr="00580546" w:rsidRDefault="00580546" w:rsidP="00580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Познакомьте его с временными нормами (от 14 до 17 лет — 1,5 - 2 часа в день).</w:t>
      </w:r>
    </w:p>
    <w:p w:rsidR="00580546" w:rsidRPr="00580546" w:rsidRDefault="00580546" w:rsidP="00580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Контролируйте разнообразную занятость ребёнка (кружки, широкие интересы).</w:t>
      </w:r>
    </w:p>
    <w:p w:rsidR="00580546" w:rsidRPr="00580546" w:rsidRDefault="00580546" w:rsidP="00580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Приобщайте к домашним обязанностям. </w:t>
      </w:r>
    </w:p>
    <w:p w:rsidR="00580546" w:rsidRPr="00580546" w:rsidRDefault="00580546" w:rsidP="00580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Культивируйте семейное чтение. </w:t>
      </w:r>
    </w:p>
    <w:p w:rsidR="00580546" w:rsidRPr="00580546" w:rsidRDefault="00580546" w:rsidP="00580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Ежедневно общайтесь с ребёнком, будьте в курсе возникающих у него проблем, конфликтов. </w:t>
      </w:r>
    </w:p>
    <w:p w:rsidR="00580546" w:rsidRPr="00580546" w:rsidRDefault="00580546" w:rsidP="00580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Контролируйте круг общения, приглашайте друзей ребёнка в дом. </w:t>
      </w:r>
    </w:p>
    <w:p w:rsidR="00580546" w:rsidRPr="00580546" w:rsidRDefault="00580546" w:rsidP="00580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Знайте место, где ребёнок проводит свободное время. </w:t>
      </w:r>
    </w:p>
    <w:p w:rsidR="00580546" w:rsidRPr="00580546" w:rsidRDefault="00580546" w:rsidP="00580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 правилам общения, расширяйте кругозор ребёнка. </w:t>
      </w:r>
    </w:p>
    <w:p w:rsidR="00580546" w:rsidRPr="00580546" w:rsidRDefault="00580546" w:rsidP="00580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Научите способам снятия эмоционального напряжения, выхода из стрессовых состояний. </w:t>
      </w:r>
    </w:p>
    <w:p w:rsidR="00580546" w:rsidRPr="00580546" w:rsidRDefault="00580546" w:rsidP="00580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Осуществляйте цензуру компьютерных игр и программ. </w:t>
      </w:r>
    </w:p>
    <w:p w:rsidR="00580546" w:rsidRPr="00580546" w:rsidRDefault="00580546" w:rsidP="00580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Играйте в настольные и другие игры, приобщайте к играм своего детства. </w:t>
      </w:r>
    </w:p>
    <w:p w:rsidR="00580546" w:rsidRPr="00580546" w:rsidRDefault="00580546" w:rsidP="00580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разрешайте выходить в Интернет бесконтрольно. </w:t>
      </w:r>
    </w:p>
    <w:p w:rsidR="00580546" w:rsidRPr="00580546" w:rsidRDefault="00580546" w:rsidP="00580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Старайтесь не говорить с ребёнком часто об отрицательных явлениях жизни, вырабатывайте устойчивое отношение к злу, активное противостояние тому, что несёт в себе энергию разрушения, уничтожения, деградации личности. </w:t>
      </w:r>
    </w:p>
    <w:p w:rsidR="00580546" w:rsidRPr="00580546" w:rsidRDefault="00580546" w:rsidP="00580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забывайте, что родители — образец для подражания, поэтому сами не нарушайте правила, которые устанавливаете для ребёнка (с учётом своих норм). </w:t>
      </w:r>
    </w:p>
    <w:p w:rsidR="00580546" w:rsidRPr="00580546" w:rsidRDefault="00580546" w:rsidP="00580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Проанализируйте, не являетесь ли Вы сами зависимыми? Курение, алкоголь, телевизор? Ваше освобождение — лучший рецепт для профилактики зависимости у Вашего ребёнка. </w:t>
      </w:r>
    </w:p>
    <w:p w:rsidR="00580546" w:rsidRPr="00580546" w:rsidRDefault="00580546" w:rsidP="00580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054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Как ограничить время ребенка за компьютером.</w:t>
      </w:r>
    </w:p>
    <w:p w:rsidR="00580546" w:rsidRPr="00580546" w:rsidRDefault="00580546" w:rsidP="00580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идите путём насилия, не вводите строгих запретов и ограничений. Не делайте ничего быстро и резко, так как если ребёнок серьёзно «завис», то резкое отлучение его от «компьютерного наркотика» может привести к кардинальным поступкам (самоубийству или его попыткам уходу из дому и пр.). </w:t>
      </w:r>
    </w:p>
    <w:p w:rsidR="00580546" w:rsidRPr="00580546" w:rsidRDefault="00580546" w:rsidP="00580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Настройтесь спокойно преодолевать болезненное состояние. </w:t>
      </w:r>
    </w:p>
    <w:p w:rsidR="00580546" w:rsidRPr="00580546" w:rsidRDefault="00580546" w:rsidP="00580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действуйте «на авось», пользуйтесь проверенными рецептами с учётом индивидуальной ситуации и личностных особенностей Вашего ребёнка. </w:t>
      </w:r>
    </w:p>
    <w:p w:rsidR="00580546" w:rsidRPr="00580546" w:rsidRDefault="00580546" w:rsidP="00580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Попробуйте выйти на диалог. Расскажите о пользе и вреде, которые можно получить от компьютера. </w:t>
      </w:r>
    </w:p>
    <w:p w:rsidR="00580546" w:rsidRPr="00580546" w:rsidRDefault="00580546" w:rsidP="00580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Поговорите о свободе, праве выбора, их границах и ответственности за право принимать решения. </w:t>
      </w:r>
    </w:p>
    <w:p w:rsidR="00580546" w:rsidRPr="00580546" w:rsidRDefault="00580546" w:rsidP="00580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Установите небольшое ограничение режима пребывания в виртуальном пространстве. Проследите реакцию на новые условия и, самое главное, их выполнение. Проверьте, сложно ли ребёнку выдерживать новые временные рамки. </w:t>
      </w:r>
    </w:p>
    <w:p w:rsidR="00580546" w:rsidRPr="00580546" w:rsidRDefault="00580546" w:rsidP="00580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сокращать время постепенно удается, то идите путём до установления нормы. </w:t>
      </w:r>
    </w:p>
    <w:p w:rsidR="00580546" w:rsidRPr="00580546" w:rsidRDefault="00580546" w:rsidP="00580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заботится компьютер о здоровье человека</w:t>
      </w:r>
    </w:p>
    <w:p w:rsidR="00580546" w:rsidRPr="00580546" w:rsidRDefault="00580546" w:rsidP="005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Иногда человек, работающий за компьютером (не только ребе</w:t>
      </w: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нок, играющий в компьютерные игры, но и взрослый) так увлека</w:t>
      </w: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ется, что не замечает стремительно уходящего времени. А резуль</w:t>
      </w: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 - переутомление.</w:t>
      </w:r>
    </w:p>
    <w:p w:rsidR="00580546" w:rsidRPr="00580546" w:rsidRDefault="00580546" w:rsidP="005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специальные компьютерные программы, которые заботятся о здоровье человека.</w:t>
      </w:r>
    </w:p>
    <w:p w:rsidR="00580546" w:rsidRPr="00580546" w:rsidRDefault="00580546" w:rsidP="005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Программа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 w:eastAsia="ru-RU"/>
        </w:rPr>
        <w:t>Eyes Guard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 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 w:eastAsia="ru-RU"/>
        </w:rPr>
        <w:t>Computer and Vision</w:t>
      </w:r>
    </w:p>
    <w:p w:rsidR="00580546" w:rsidRPr="00580546" w:rsidRDefault="00580546" w:rsidP="005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можно установить таким образом, чтобы через каждые 20 минут работа компьютера блокировалась на пять минут. Таким образом, обижайтесь - не обижайтесь на компьютер, но независимо от желания придется делать пятиминутный перерыв в своей работе. Работа программы (блокировка и разблокировка) не несет никаких отрицательных последствий для компьютера, опе</w:t>
      </w: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рационной системы и всех установленных на нем приложений.</w:t>
      </w:r>
    </w:p>
    <w:p w:rsidR="00580546" w:rsidRPr="00580546" w:rsidRDefault="00580546" w:rsidP="005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Программа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 w:eastAsia="ru-RU"/>
        </w:rPr>
        <w:t>Break Tame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 w:eastAsia="ru-RU"/>
        </w:rPr>
        <w:t>Safe-Computer</w:t>
      </w:r>
    </w:p>
    <w:p w:rsidR="00580546" w:rsidRPr="00580546" w:rsidRDefault="00580546" w:rsidP="005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программы позволяют вести посто</w:t>
      </w: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янное наблюдение за утомляемостью человека, работающего за компьютером, и показывать время работы (как с начала дня, так и продолжительность последнего сеанса работы). Принцип работы приложения программы заключается в анализе продолжительности работы и степени активности клавиатуры и мыши. На основании этого формируется вывод утомляемости пользователя. </w:t>
      </w:r>
    </w:p>
    <w:p w:rsidR="00580546" w:rsidRPr="00580546" w:rsidRDefault="00580546" w:rsidP="005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Программа 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 w:eastAsia="ru-RU"/>
        </w:rPr>
        <w:t>Eyes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 w:eastAsia="ru-RU"/>
        </w:rPr>
        <w:t>Keeper</w:t>
      </w:r>
    </w:p>
    <w:p w:rsidR="00580546" w:rsidRPr="00580546" w:rsidRDefault="00580546" w:rsidP="005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относится к программам-тренажерам для глаз, которые решают задачу снятия зрительного напряжения путем выполнения специальных упражнений и включает в себя комплекс из восьми упражнений для глаз. Характерной особен</w:t>
      </w: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ностью программы является то, что порядок выполнения каждого упражнения демонстрируется наглядно, с помощью анимированного изображения.</w:t>
      </w:r>
    </w:p>
    <w:p w:rsidR="00580546" w:rsidRPr="00580546" w:rsidRDefault="00580546" w:rsidP="005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Успокаивающие заставки</w:t>
      </w:r>
    </w:p>
    <w:p w:rsidR="00580546" w:rsidRPr="00580546" w:rsidRDefault="00580546" w:rsidP="005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Успокаивающие заставки рекомендуется использовать в конце занятия, перед тем как выключить компьютер. Непродолжительный просмотр успокаивающей заставки благотворно влияет на зритель</w:t>
      </w: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органы и нервную систему.</w:t>
      </w:r>
    </w:p>
    <w:p w:rsidR="00580546" w:rsidRPr="00580546" w:rsidRDefault="00580546" w:rsidP="005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Заставка 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 w:eastAsia="ru-RU"/>
        </w:rPr>
        <w:t>Aqua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 w:eastAsia="ru-RU"/>
        </w:rPr>
        <w:t>Real</w:t>
      </w:r>
    </w:p>
    <w:p w:rsidR="00580546" w:rsidRPr="00580546" w:rsidRDefault="00580546" w:rsidP="005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несколько экранных заставок, имитирующих дви</w:t>
      </w: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 рыбок в аквариуме.</w:t>
      </w:r>
    </w:p>
    <w:p w:rsidR="00580546" w:rsidRPr="00580546" w:rsidRDefault="00580546" w:rsidP="005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выбрать не только какие рыбки будут плавать в вашем аквариуме монитора, но и сколько рыбок (не более 15 штук).</w:t>
      </w:r>
    </w:p>
    <w:p w:rsidR="00580546" w:rsidRPr="00580546" w:rsidRDefault="00580546" w:rsidP="005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Заставка 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Водопад</w:t>
      </w:r>
    </w:p>
    <w:p w:rsidR="00580546" w:rsidRPr="00580546" w:rsidRDefault="00580546" w:rsidP="005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заставка представляет собой изображение лесного водопада. Она действительно относится к самым красивым заставкам. Процесс демонстрации заставки сопровождается приятной расслабляющей музыкой.</w:t>
      </w:r>
    </w:p>
    <w:p w:rsidR="00580546" w:rsidRPr="00580546" w:rsidRDefault="00580546" w:rsidP="005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Заставка 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 w:eastAsia="ru-RU"/>
        </w:rPr>
        <w:t>Winter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 w:eastAsia="ru-RU"/>
        </w:rPr>
        <w:t>Fantasy</w:t>
      </w:r>
    </w:p>
    <w:p w:rsidR="00580546" w:rsidRPr="00580546" w:rsidRDefault="00580546" w:rsidP="005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Заставка - «зимняя фантазия». После запуска заставки на экране отобразится постоянно изменяющийся зимний пейзаж, сопровождающийся приятной расслабляющей музыкой.</w:t>
      </w:r>
    </w:p>
    <w:p w:rsidR="00580546" w:rsidRPr="00580546" w:rsidRDefault="00580546" w:rsidP="005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Программа 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«Говорилка»</w:t>
      </w:r>
    </w:p>
    <w:p w:rsidR="00580546" w:rsidRPr="00580546" w:rsidRDefault="00580546" w:rsidP="005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Чтобы не навредить здоровью своих глаз, самое верное - это совсем не подходить к экрану монитора. Программа «Говорилка» специально предназначена для звукового воспроизведения докумен</w:t>
      </w: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на русском, английском, немецком, украинском и белорусском языках. Можно индивидуально выбрать подходящий вариант голо</w:t>
      </w: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са: женский английский, мужской английский, женский русский или мужской русский.</w:t>
      </w:r>
    </w:p>
    <w:p w:rsidR="00580546" w:rsidRPr="00580546" w:rsidRDefault="00580546" w:rsidP="005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Программа 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 w:eastAsia="ru-RU"/>
        </w:rPr>
        <w:t>Talking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 w:eastAsia="ru-RU"/>
        </w:rPr>
        <w:t>Key</w:t>
      </w:r>
    </w:p>
    <w:p w:rsidR="00580546" w:rsidRPr="00580546" w:rsidRDefault="00580546" w:rsidP="005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можно охарактеризовать как - Говоря</w:t>
      </w: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клавиши.</w:t>
      </w:r>
    </w:p>
    <w:p w:rsidR="00580546" w:rsidRPr="00580546" w:rsidRDefault="00580546" w:rsidP="005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использовании программы следует учитывать, что нажатие каждой клавиши озвучивается отдельно. </w:t>
      </w:r>
    </w:p>
    <w:p w:rsidR="00580546" w:rsidRPr="00580546" w:rsidRDefault="00580546" w:rsidP="005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Программа </w:t>
      </w:r>
      <w:r w:rsidRPr="00580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«Говорушка»</w:t>
      </w:r>
    </w:p>
    <w:p w:rsidR="00580546" w:rsidRPr="00580546" w:rsidRDefault="00580546" w:rsidP="005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«Говорушка», которая может прочесть необходимые документы, предоставив отдых вашим глазам.</w:t>
      </w:r>
    </w:p>
    <w:p w:rsidR="00580546" w:rsidRPr="00580546" w:rsidRDefault="00580546" w:rsidP="005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Программы голосового управления компьютером («Горыныч», «Диктант», «Диктограф»)</w:t>
      </w:r>
    </w:p>
    <w:p w:rsidR="00580546" w:rsidRPr="00580546" w:rsidRDefault="00580546" w:rsidP="005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этих программ, предназначенных для голосового управле</w:t>
      </w: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компьютером, заключается в том, что для выполнения опреде</w:t>
      </w:r>
      <w:r w:rsidRPr="0058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ленных действий достаточно отдать компьютеру команду голосом, а не с помощью мыши или клавиатур</w:t>
      </w:r>
    </w:p>
    <w:p w:rsidR="00A57A10" w:rsidRDefault="00A57A10"/>
    <w:sectPr w:rsidR="00A5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F2D38"/>
    <w:multiLevelType w:val="multilevel"/>
    <w:tmpl w:val="04B0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D8336E"/>
    <w:multiLevelType w:val="multilevel"/>
    <w:tmpl w:val="9D50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2C"/>
    <w:rsid w:val="00580546"/>
    <w:rsid w:val="00A57A10"/>
    <w:rsid w:val="00D0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2B491-00A5-4846-90EE-BDB26E79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8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style11">
    <w:name w:val="style11"/>
    <w:basedOn w:val="a0"/>
    <w:rsid w:val="00580546"/>
    <w:rPr>
      <w:color w:val="000000"/>
    </w:rPr>
  </w:style>
  <w:style w:type="character" w:customStyle="1" w:styleId="style31">
    <w:name w:val="style31"/>
    <w:basedOn w:val="a0"/>
    <w:rsid w:val="00580546"/>
    <w:rPr>
      <w:sz w:val="24"/>
      <w:szCs w:val="24"/>
    </w:rPr>
  </w:style>
  <w:style w:type="character" w:customStyle="1" w:styleId="style21">
    <w:name w:val="style21"/>
    <w:basedOn w:val="a0"/>
    <w:rsid w:val="00580546"/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4958</Characters>
  <Application>Microsoft Office Word</Application>
  <DocSecurity>0</DocSecurity>
  <Lines>41</Lines>
  <Paragraphs>11</Paragraphs>
  <ScaleCrop>false</ScaleCrop>
  <Company>*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Korvus</dc:creator>
  <cp:keywords/>
  <dc:description/>
  <cp:lastModifiedBy>Korvus</cp:lastModifiedBy>
  <cp:revision>2</cp:revision>
  <dcterms:created xsi:type="dcterms:W3CDTF">2020-05-18T10:10:00Z</dcterms:created>
  <dcterms:modified xsi:type="dcterms:W3CDTF">2020-05-18T10:11:00Z</dcterms:modified>
</cp:coreProperties>
</file>