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C4" w:rsidRPr="00F95EC4" w:rsidRDefault="00F95EC4" w:rsidP="00F95EC4">
      <w:pPr>
        <w:shd w:val="clear" w:color="auto" w:fill="FFFFFF"/>
        <w:spacing w:after="100" w:afterAutospacing="1" w:line="540" w:lineRule="atLeast"/>
        <w:outlineLvl w:val="0"/>
        <w:rPr>
          <w:rFonts w:ascii="Open Sans" w:eastAsia="Times New Roman" w:hAnsi="Open Sans" w:cs="Times New Roman"/>
          <w:b/>
          <w:bCs/>
          <w:color w:val="00923F"/>
          <w:kern w:val="36"/>
          <w:sz w:val="40"/>
          <w:szCs w:val="40"/>
          <w:lang w:eastAsia="ru-RU"/>
        </w:rPr>
      </w:pPr>
      <w:r w:rsidRPr="00F95EC4">
        <w:rPr>
          <w:rFonts w:ascii="Open Sans" w:eastAsia="Times New Roman" w:hAnsi="Open Sans" w:cs="Times New Roman"/>
          <w:b/>
          <w:bCs/>
          <w:color w:val="00923F"/>
          <w:kern w:val="36"/>
          <w:sz w:val="40"/>
          <w:szCs w:val="40"/>
          <w:lang w:eastAsia="ru-RU"/>
        </w:rPr>
        <w:t>ЧТО ТАКОЕ ДОМАШНЕЕ НАСИЛИЕ?</w:t>
      </w:r>
    </w:p>
    <w:p w:rsidR="00F95EC4" w:rsidRPr="00F95EC4" w:rsidRDefault="00F95EC4" w:rsidP="00F95EC4">
      <w:pPr>
        <w:pStyle w:val="a3"/>
        <w:shd w:val="clear" w:color="auto" w:fill="FFFFFF"/>
        <w:spacing w:before="0" w:beforeAutospacing="0" w:after="300" w:afterAutospacing="0"/>
        <w:rPr>
          <w:color w:val="4B4B4B"/>
          <w:sz w:val="28"/>
          <w:szCs w:val="28"/>
        </w:rPr>
      </w:pPr>
      <w:r w:rsidRPr="00F95EC4">
        <w:rPr>
          <w:b/>
          <w:bCs/>
          <w:color w:val="4B4B4B"/>
          <w:sz w:val="28"/>
          <w:szCs w:val="28"/>
        </w:rPr>
        <w:t>Н</w:t>
      </w:r>
      <w:r w:rsidRPr="00F95EC4">
        <w:rPr>
          <w:b/>
          <w:bCs/>
          <w:color w:val="4B4B4B"/>
          <w:sz w:val="28"/>
          <w:szCs w:val="28"/>
        </w:rPr>
        <w:t>асилие в семье</w:t>
      </w:r>
      <w:r w:rsidRPr="00F95EC4">
        <w:rPr>
          <w:color w:val="4B4B4B"/>
          <w:sz w:val="28"/>
          <w:szCs w:val="28"/>
        </w:rPr>
        <w:t> – это целенаправленное эмоциональное или силовое принуждение/действие одного человека над другим человеком, осуществляемое с определенной целью, вопреки согласию, воле и интересам пострадавшего.</w:t>
      </w:r>
    </w:p>
    <w:p w:rsidR="00F95EC4" w:rsidRPr="00F95EC4" w:rsidRDefault="00F95EC4" w:rsidP="00F95EC4">
      <w:pPr>
        <w:pStyle w:val="a3"/>
        <w:shd w:val="clear" w:color="auto" w:fill="FFFFFF"/>
        <w:spacing w:before="300" w:beforeAutospacing="0" w:after="300" w:afterAutospacing="0"/>
        <w:rPr>
          <w:color w:val="4B4B4B"/>
          <w:sz w:val="28"/>
          <w:szCs w:val="28"/>
        </w:rPr>
      </w:pPr>
      <w:r w:rsidRPr="00F95EC4">
        <w:rPr>
          <w:color w:val="4B4B4B"/>
          <w:sz w:val="28"/>
          <w:szCs w:val="28"/>
        </w:rPr>
        <w:t>Основное отличие насилия в семье от других видов насилия заключается в том, что оно происходит между людьми, состоящими в близких или родственных отношениях.</w:t>
      </w:r>
    </w:p>
    <w:p w:rsidR="00F95EC4" w:rsidRPr="00F95EC4" w:rsidRDefault="00F95EC4" w:rsidP="00F95EC4">
      <w:pPr>
        <w:pStyle w:val="a3"/>
        <w:shd w:val="clear" w:color="auto" w:fill="FFFFFF"/>
        <w:spacing w:before="300" w:beforeAutospacing="0" w:after="300" w:afterAutospacing="0"/>
        <w:rPr>
          <w:color w:val="4B4B4B"/>
          <w:sz w:val="28"/>
          <w:szCs w:val="28"/>
        </w:rPr>
      </w:pPr>
      <w:r w:rsidRPr="00F95EC4">
        <w:rPr>
          <w:b/>
          <w:bCs/>
          <w:color w:val="4B4B4B"/>
          <w:sz w:val="28"/>
          <w:szCs w:val="28"/>
        </w:rPr>
        <w:t>Что такое домашнее насилие?</w:t>
      </w:r>
      <w:r w:rsidRPr="00F95EC4">
        <w:rPr>
          <w:color w:val="4B4B4B"/>
          <w:sz w:val="28"/>
          <w:szCs w:val="28"/>
        </w:rPr>
        <w:t> – это преднамеренное применение различных форм физического, сексуального, психологического и экономического насилия одним членом семьи в отношении другого, результатом которого являются телесные повреждения, эмоциональная травма, отклонения в развитии или различного рода ущерб.</w:t>
      </w:r>
    </w:p>
    <w:p w:rsidR="00F95EC4" w:rsidRPr="00F95EC4" w:rsidRDefault="00F95EC4" w:rsidP="00F95EC4">
      <w:pPr>
        <w:pStyle w:val="a3"/>
        <w:shd w:val="clear" w:color="auto" w:fill="FFFFFF"/>
        <w:spacing w:before="300" w:beforeAutospacing="0" w:after="300" w:afterAutospacing="0"/>
        <w:jc w:val="center"/>
        <w:rPr>
          <w:color w:val="4B4B4B"/>
          <w:sz w:val="28"/>
          <w:szCs w:val="28"/>
        </w:rPr>
      </w:pPr>
      <w:r w:rsidRPr="00F95EC4">
        <w:rPr>
          <w:b/>
          <w:bCs/>
          <w:i/>
          <w:iCs/>
          <w:color w:val="4B4B4B"/>
          <w:sz w:val="28"/>
          <w:szCs w:val="28"/>
          <w:u w:val="single"/>
        </w:rPr>
        <w:t>Виды насилия:</w:t>
      </w:r>
    </w:p>
    <w:p w:rsidR="00F95EC4" w:rsidRPr="00F95EC4" w:rsidRDefault="00F95EC4" w:rsidP="00F95EC4">
      <w:pPr>
        <w:pStyle w:val="a3"/>
        <w:shd w:val="clear" w:color="auto" w:fill="FFFFFF"/>
        <w:spacing w:before="300" w:beforeAutospacing="0" w:after="300" w:afterAutospacing="0"/>
        <w:rPr>
          <w:color w:val="4B4B4B"/>
          <w:sz w:val="28"/>
          <w:szCs w:val="28"/>
        </w:rPr>
      </w:pPr>
      <w:r w:rsidRPr="00F95EC4">
        <w:rPr>
          <w:b/>
          <w:bCs/>
          <w:color w:val="4B4B4B"/>
          <w:sz w:val="28"/>
          <w:szCs w:val="28"/>
        </w:rPr>
        <w:t>Физическое насилие</w:t>
      </w:r>
      <w:r w:rsidRPr="00F95EC4">
        <w:rPr>
          <w:color w:val="4B4B4B"/>
          <w:sz w:val="28"/>
          <w:szCs w:val="28"/>
        </w:rPr>
        <w:t xml:space="preserve"> – прямое или косвенное воздействие на жертву с целью причинения физического вреда, выражающееся в нанесении увечий, тяжелых телесных повреждений, побоях, </w:t>
      </w:r>
      <w:proofErr w:type="gramStart"/>
      <w:r w:rsidRPr="00F95EC4">
        <w:rPr>
          <w:color w:val="4B4B4B"/>
          <w:sz w:val="28"/>
          <w:szCs w:val="28"/>
        </w:rPr>
        <w:t>пинках</w:t>
      </w:r>
      <w:proofErr w:type="gramEnd"/>
      <w:r w:rsidRPr="00F95EC4">
        <w:rPr>
          <w:color w:val="4B4B4B"/>
          <w:sz w:val="28"/>
          <w:szCs w:val="28"/>
        </w:rPr>
        <w:t>, шлепках, толчках, пощечинах, бросании объектов и т. п.</w:t>
      </w:r>
    </w:p>
    <w:p w:rsidR="00F95EC4" w:rsidRPr="00F95EC4" w:rsidRDefault="00F95EC4" w:rsidP="00F95EC4">
      <w:pPr>
        <w:pStyle w:val="a3"/>
        <w:shd w:val="clear" w:color="auto" w:fill="FFFFFF"/>
        <w:spacing w:before="300" w:beforeAutospacing="0" w:after="300" w:afterAutospacing="0"/>
        <w:rPr>
          <w:color w:val="4B4B4B"/>
          <w:sz w:val="28"/>
          <w:szCs w:val="28"/>
        </w:rPr>
      </w:pPr>
      <w:r w:rsidRPr="00F95EC4">
        <w:rPr>
          <w:b/>
          <w:bCs/>
          <w:color w:val="4B4B4B"/>
          <w:sz w:val="28"/>
          <w:szCs w:val="28"/>
        </w:rPr>
        <w:t>Сексуальное насилие</w:t>
      </w:r>
      <w:r w:rsidRPr="00F95EC4">
        <w:rPr>
          <w:color w:val="4B4B4B"/>
          <w:sz w:val="28"/>
          <w:szCs w:val="28"/>
        </w:rPr>
        <w:t> – насильственные действия, при которых человека силой, угрозой или обманом принуждают вопреки его желанию к какой-либо форме сексуальных отношений.</w:t>
      </w:r>
    </w:p>
    <w:p w:rsidR="00F95EC4" w:rsidRPr="00F95EC4" w:rsidRDefault="00F95EC4" w:rsidP="00F95EC4">
      <w:pPr>
        <w:pStyle w:val="a3"/>
        <w:shd w:val="clear" w:color="auto" w:fill="FFFFFF"/>
        <w:spacing w:before="300" w:beforeAutospacing="0" w:after="300" w:afterAutospacing="0"/>
        <w:rPr>
          <w:color w:val="4B4B4B"/>
          <w:sz w:val="28"/>
          <w:szCs w:val="28"/>
        </w:rPr>
      </w:pPr>
      <w:r w:rsidRPr="00F95EC4">
        <w:rPr>
          <w:b/>
          <w:bCs/>
          <w:color w:val="4B4B4B"/>
          <w:sz w:val="28"/>
          <w:szCs w:val="28"/>
        </w:rPr>
        <w:t>Психологическое</w:t>
      </w:r>
      <w:r w:rsidRPr="00F95EC4">
        <w:rPr>
          <w:color w:val="4B4B4B"/>
          <w:sz w:val="28"/>
          <w:szCs w:val="28"/>
        </w:rPr>
        <w:t> – нанесение вреда психологическому здоровью человека, проявляющееся в оскорблениях, запугивании, угрозах, шантаже, контроле и т. п.</w:t>
      </w:r>
    </w:p>
    <w:p w:rsidR="00F95EC4" w:rsidRPr="00F95EC4" w:rsidRDefault="00F95EC4" w:rsidP="00F95EC4">
      <w:pPr>
        <w:pStyle w:val="a3"/>
        <w:shd w:val="clear" w:color="auto" w:fill="FFFFFF"/>
        <w:spacing w:before="300" w:beforeAutospacing="0" w:after="300" w:afterAutospacing="0"/>
        <w:rPr>
          <w:color w:val="4B4B4B"/>
          <w:sz w:val="28"/>
          <w:szCs w:val="28"/>
        </w:rPr>
      </w:pPr>
      <w:r w:rsidRPr="00F95EC4">
        <w:rPr>
          <w:b/>
          <w:bCs/>
          <w:color w:val="4B4B4B"/>
          <w:sz w:val="28"/>
          <w:szCs w:val="28"/>
        </w:rPr>
        <w:t>Экономическое насилие – </w:t>
      </w:r>
      <w:r w:rsidRPr="00F95EC4">
        <w:rPr>
          <w:color w:val="4B4B4B"/>
          <w:sz w:val="28"/>
          <w:szCs w:val="28"/>
        </w:rPr>
        <w:t>материальное давление, которое может проявляться в запрете работать или обучаться, лишении финансовой поддержки, полном контроле над расходами.</w:t>
      </w:r>
    </w:p>
    <w:p w:rsidR="00F95EC4" w:rsidRPr="00F95EC4" w:rsidRDefault="00F95EC4" w:rsidP="00F95EC4">
      <w:pPr>
        <w:pStyle w:val="a3"/>
        <w:shd w:val="clear" w:color="auto" w:fill="FFFFFF"/>
        <w:spacing w:before="300" w:beforeAutospacing="0" w:after="300" w:afterAutospacing="0"/>
        <w:rPr>
          <w:color w:val="4B4B4B"/>
          <w:sz w:val="28"/>
          <w:szCs w:val="28"/>
        </w:rPr>
      </w:pPr>
      <w:r w:rsidRPr="00F95EC4">
        <w:rPr>
          <w:b/>
          <w:bCs/>
          <w:color w:val="4B4B4B"/>
          <w:sz w:val="28"/>
          <w:szCs w:val="28"/>
        </w:rPr>
        <w:t>Медицинское насилие</w:t>
      </w:r>
      <w:r w:rsidRPr="00F95EC4">
        <w:rPr>
          <w:color w:val="4B4B4B"/>
          <w:sz w:val="28"/>
          <w:szCs w:val="28"/>
        </w:rPr>
        <w:t> – халатность и несвоевременность, проявленные при выдаче лекарств, намеренная передозировка лекарственного препарата либо, наоборот, умышленный отказ больному в получении необходимого лекарства.</w:t>
      </w:r>
    </w:p>
    <w:p w:rsidR="00F95EC4" w:rsidRPr="00F95EC4" w:rsidRDefault="00F95EC4" w:rsidP="00F95EC4">
      <w:pPr>
        <w:pStyle w:val="a3"/>
        <w:shd w:val="clear" w:color="auto" w:fill="FFFFFF"/>
        <w:spacing w:before="300" w:beforeAutospacing="0" w:after="300" w:afterAutospacing="0"/>
        <w:rPr>
          <w:color w:val="4B4B4B"/>
          <w:sz w:val="28"/>
          <w:szCs w:val="28"/>
        </w:rPr>
      </w:pPr>
      <w:r w:rsidRPr="00F95EC4">
        <w:rPr>
          <w:b/>
          <w:bCs/>
          <w:color w:val="4B4B4B"/>
          <w:sz w:val="28"/>
          <w:szCs w:val="28"/>
        </w:rPr>
        <w:t>Пренебрежение</w:t>
      </w:r>
      <w:r w:rsidRPr="00F95EC4">
        <w:rPr>
          <w:color w:val="4B4B4B"/>
          <w:sz w:val="28"/>
          <w:szCs w:val="28"/>
        </w:rPr>
        <w:t> – безответственность или неспособность обеспечить человеку необходимые для жизни условия: еда, питье, чистая одежда, безопасное и удобное жилье помещение, средства личной гигиены, медицинское обслуживание и другое.</w:t>
      </w:r>
    </w:p>
    <w:p w:rsidR="00F95EC4" w:rsidRPr="00F95EC4" w:rsidRDefault="00F95EC4" w:rsidP="00F95EC4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F95EC4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u w:val="single"/>
          <w:lang w:eastAsia="ru-RU"/>
        </w:rPr>
        <w:t>Ярко выраженные признаки насилия:</w:t>
      </w:r>
    </w:p>
    <w:p w:rsidR="00F95EC4" w:rsidRPr="00F95EC4" w:rsidRDefault="00F95EC4" w:rsidP="00F95EC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F95EC4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ru-RU"/>
        </w:rPr>
        <w:t>Физическое насилие:</w:t>
      </w:r>
    </w:p>
    <w:p w:rsidR="00F95EC4" w:rsidRPr="00F95EC4" w:rsidRDefault="00F95EC4" w:rsidP="00F95EC4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F95EC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следы ударов, шрамы, порезы на руках, лице, ногах и других частях тела;</w:t>
      </w:r>
    </w:p>
    <w:p w:rsidR="00F95EC4" w:rsidRPr="00F95EC4" w:rsidRDefault="00F95EC4" w:rsidP="00F95EC4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F95EC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переломы или ушибы;</w:t>
      </w:r>
    </w:p>
    <w:p w:rsidR="00F95EC4" w:rsidRPr="00F95EC4" w:rsidRDefault="00F95EC4" w:rsidP="00F95EC4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F95EC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lastRenderedPageBreak/>
        <w:t>следы ожогов;</w:t>
      </w:r>
    </w:p>
    <w:p w:rsidR="00F95EC4" w:rsidRPr="00F95EC4" w:rsidRDefault="00F95EC4" w:rsidP="00F95EC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F95EC4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ru-RU"/>
        </w:rPr>
        <w:t>Сексуальное насилие:</w:t>
      </w:r>
    </w:p>
    <w:p w:rsidR="00F95EC4" w:rsidRPr="00F95EC4" w:rsidRDefault="00F95EC4" w:rsidP="00F95EC4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F95EC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сексуальное прикосновение к человеку без его согласия;</w:t>
      </w:r>
    </w:p>
    <w:p w:rsidR="00F95EC4" w:rsidRPr="00F95EC4" w:rsidRDefault="00F95EC4" w:rsidP="00F95EC4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F95EC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принуждение человека раздеваться;</w:t>
      </w:r>
    </w:p>
    <w:p w:rsidR="00F95EC4" w:rsidRPr="00F95EC4" w:rsidRDefault="00F95EC4" w:rsidP="00F95EC4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F95EC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принуждение человека вступать с ним в сексуальный контакт.</w:t>
      </w:r>
    </w:p>
    <w:p w:rsidR="00F95EC4" w:rsidRPr="00F95EC4" w:rsidRDefault="00F95EC4" w:rsidP="00F95EC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F95EC4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ru-RU"/>
        </w:rPr>
        <w:t>Психологическое насилие:</w:t>
      </w:r>
    </w:p>
    <w:p w:rsidR="00F95EC4" w:rsidRPr="00F95EC4" w:rsidRDefault="00F95EC4" w:rsidP="00F95EC4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F95EC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постоянный крик и угрозы в сторону человека;</w:t>
      </w:r>
    </w:p>
    <w:p w:rsidR="00F95EC4" w:rsidRPr="00F95EC4" w:rsidRDefault="00F95EC4" w:rsidP="00F95EC4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F95EC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ругань и использование неприличных слов;</w:t>
      </w:r>
    </w:p>
    <w:p w:rsidR="00F95EC4" w:rsidRPr="00F95EC4" w:rsidRDefault="00F95EC4" w:rsidP="00F95EC4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F95EC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унижение человека;</w:t>
      </w:r>
    </w:p>
    <w:p w:rsidR="00F95EC4" w:rsidRPr="00F95EC4" w:rsidRDefault="00F95EC4" w:rsidP="00F95EC4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F95EC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игнорирование человека, когда он о чем-либо просит.</w:t>
      </w:r>
    </w:p>
    <w:p w:rsidR="00F95EC4" w:rsidRPr="00F95EC4" w:rsidRDefault="00F95EC4" w:rsidP="00F95EC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F95EC4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ru-RU"/>
        </w:rPr>
        <w:t>Финансовая эксплуатация:</w:t>
      </w:r>
    </w:p>
    <w:p w:rsidR="00F95EC4" w:rsidRPr="00F95EC4" w:rsidRDefault="00F95EC4" w:rsidP="00F95EC4">
      <w:pPr>
        <w:numPr>
          <w:ilvl w:val="0"/>
          <w:numId w:val="4"/>
        </w:numPr>
        <w:shd w:val="clear" w:color="auto" w:fill="FFFFFF"/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F95EC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заказ услуг, совершение пожертвований или ненужных расходов;</w:t>
      </w:r>
    </w:p>
    <w:p w:rsidR="00F95EC4" w:rsidRPr="00F95EC4" w:rsidRDefault="00F95EC4" w:rsidP="00F95EC4">
      <w:pPr>
        <w:numPr>
          <w:ilvl w:val="0"/>
          <w:numId w:val="4"/>
        </w:numPr>
        <w:shd w:val="clear" w:color="auto" w:fill="FFFFFF"/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F95EC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неожиданные финансовые проблемы или пропажа денег;</w:t>
      </w:r>
    </w:p>
    <w:p w:rsidR="00F95EC4" w:rsidRPr="00F95EC4" w:rsidRDefault="00F95EC4" w:rsidP="00F95EC4">
      <w:pPr>
        <w:numPr>
          <w:ilvl w:val="0"/>
          <w:numId w:val="4"/>
        </w:numPr>
        <w:shd w:val="clear" w:color="auto" w:fill="FFFFFF"/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F95EC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использование банковской карты, когда человек не может ходить;</w:t>
      </w:r>
    </w:p>
    <w:p w:rsidR="00F95EC4" w:rsidRPr="00F95EC4" w:rsidRDefault="00F95EC4" w:rsidP="00F95EC4">
      <w:pPr>
        <w:numPr>
          <w:ilvl w:val="0"/>
          <w:numId w:val="4"/>
        </w:numPr>
        <w:shd w:val="clear" w:color="auto" w:fill="FFFFFF"/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F95EC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пропажа денег на банковском счету или наличных.</w:t>
      </w:r>
    </w:p>
    <w:p w:rsidR="00F95EC4" w:rsidRPr="00F95EC4" w:rsidRDefault="00F95EC4" w:rsidP="00F95EC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F95EC4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ru-RU"/>
        </w:rPr>
        <w:t>Все виды насилия</w:t>
      </w:r>
      <w:r w:rsidRPr="00F95EC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</w:t>
      </w:r>
      <w:r w:rsidRPr="00F95EC4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ru-RU"/>
        </w:rPr>
        <w:t>тесно взаимосвязаны.</w:t>
      </w:r>
      <w:r w:rsidRPr="00F95EC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Если в семье агрессор практикует физические виды насилия, безусловно, это причиняет душевную травму, а не только физическую боль. Экономическое насилие строится зачастую на манипулировании и контроле. За сексуальным насилием обычно стоят физические травмы и последствия. Как правило, сложно представить ситуацию, где агрессор применяет только лишь один вид насилия, зачастую жертвы страдают от одновременного проявления различных его видов.</w:t>
      </w:r>
    </w:p>
    <w:p w:rsidR="00F95EC4" w:rsidRPr="00F95EC4" w:rsidRDefault="00F95EC4" w:rsidP="00F95EC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F95EC4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ru-RU"/>
        </w:rPr>
        <w:t>1. Нарастание напряжения в отношениях</w:t>
      </w:r>
    </w:p>
    <w:p w:rsidR="00F95EC4" w:rsidRPr="00F95EC4" w:rsidRDefault="00F95EC4" w:rsidP="00F95EC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F95EC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Возрастает недовольство в отношениях и нарушается общение между членами семьи. Со стороны агрессора происходит планирование и «подготовка». Он/она может зрительно представлять себе картину следующего нападения. Он/она тешится властью от воплощения своей фантазии. В большинстве случаев насильник не осознает такой внутренней «подготовки», в силу различных причин. Одна из них, может быть усвоенный «сценарий» отношений в родительской семье.</w:t>
      </w:r>
    </w:p>
    <w:p w:rsidR="00F95EC4" w:rsidRPr="00F95EC4" w:rsidRDefault="00F95EC4" w:rsidP="00F95EC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F95EC4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ru-RU"/>
        </w:rPr>
        <w:t>2. Насильственный инцидент</w:t>
      </w:r>
    </w:p>
    <w:p w:rsidR="00F95EC4" w:rsidRPr="00F95EC4" w:rsidRDefault="00F95EC4" w:rsidP="00F95EC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F95EC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Происходит вспышка жестокости вербального, эмоционального или физического характера. Сопровождается яростью, спорами, обвинениями, угрозами, запугиванием.</w:t>
      </w:r>
    </w:p>
    <w:p w:rsidR="00F95EC4" w:rsidRPr="00F95EC4" w:rsidRDefault="00F95EC4" w:rsidP="00F95EC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F95EC4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ru-RU"/>
        </w:rPr>
        <w:t>3.Примирение</w:t>
      </w:r>
    </w:p>
    <w:p w:rsidR="00F95EC4" w:rsidRPr="00F95EC4" w:rsidRDefault="00F95EC4" w:rsidP="00F95EC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F95EC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lastRenderedPageBreak/>
        <w:t>Обидчик приносит извинения, объясняет причину жестокости, перекладывает вину на пострадавшу</w:t>
      </w:r>
      <w:proofErr w:type="gramStart"/>
      <w:r w:rsidRPr="00F95EC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ю(</w:t>
      </w:r>
      <w:proofErr w:type="gramEnd"/>
      <w:r w:rsidRPr="00F95EC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-его), иногда отрицает произошедшее или убеждает пострадавшую(-его) в преувеличении событий.</w:t>
      </w:r>
    </w:p>
    <w:p w:rsidR="00F95EC4" w:rsidRPr="00F95EC4" w:rsidRDefault="00F95EC4" w:rsidP="00F95EC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F95EC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Жертве тяжело, а насильнику порой невыносимо быть в состоянии напряжения, связанного с фактом насилия. Поэтому, чтобы избавиться от «тяжкого груза» ответственности, он/она предпринимает некие действия. Обидчик приводит оправдания и обвиняет жертву в причине своего поведения. Как правило, жертве ставится в вину ее поведение. </w:t>
      </w:r>
      <w:r w:rsidRPr="00F95EC4">
        <w:rPr>
          <w:rFonts w:ascii="Times New Roman" w:eastAsia="Times New Roman" w:hAnsi="Times New Roman" w:cs="Times New Roman"/>
          <w:i/>
          <w:iCs/>
          <w:color w:val="4B4B4B"/>
          <w:sz w:val="28"/>
          <w:szCs w:val="28"/>
          <w:lang w:eastAsia="ru-RU"/>
        </w:rPr>
        <w:t>Например, "Если бы ты прибрала в доме, мне бы тебя бить не пришлось" или "Если бы ты вовремя приготовила обед, мне бы тебя бить не пришлось".</w:t>
      </w:r>
      <w:r w:rsidRPr="00F95EC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Человек, практикующий насилие не раскаивается в том, что причинил боль своей жертве. Он может извиниться, но чтобы избежать возможного наказания. Цель этой стадии - обеспечить свою безнаказанность.</w:t>
      </w:r>
    </w:p>
    <w:p w:rsidR="00F95EC4" w:rsidRPr="00F95EC4" w:rsidRDefault="00F95EC4" w:rsidP="00F95EC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F95EC4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ru-RU"/>
        </w:rPr>
        <w:t>4.</w:t>
      </w:r>
      <w:r w:rsidRPr="00F95EC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</w:t>
      </w:r>
      <w:r w:rsidRPr="00F95EC4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ru-RU"/>
        </w:rPr>
        <w:t>«Медовый месяц»</w:t>
      </w:r>
    </w:p>
    <w:p w:rsidR="00F95EC4" w:rsidRPr="00F95EC4" w:rsidRDefault="00F95EC4" w:rsidP="00F95EC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F95EC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Это сложная стадия. После насилия обидчик может превратиться в заботливого, верного, очаровательного и доброго человека, каким она, жертва, его полюбила. Он/она может повести в ресторан, купить цветы, уверять </w:t>
      </w:r>
      <w:proofErr w:type="gramStart"/>
      <w:r w:rsidRPr="00F95EC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ее</w:t>
      </w:r>
      <w:proofErr w:type="gramEnd"/>
      <w:r w:rsidRPr="00F95EC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/его, что он/она изменится. Целью является удержать жертву в семье и сохранить видимость благополучия. Насильственный инцидент забыт, обидчик прощен. Многие женщины/мужчины возвращаются к своим партнерам-насильникам ради этого периода когда </w:t>
      </w:r>
      <w:r w:rsidRPr="00F95EC4">
        <w:rPr>
          <w:rFonts w:ascii="Times New Roman" w:eastAsia="Times New Roman" w:hAnsi="Times New Roman" w:cs="Times New Roman"/>
          <w:i/>
          <w:iCs/>
          <w:color w:val="4B4B4B"/>
          <w:sz w:val="28"/>
          <w:szCs w:val="28"/>
          <w:lang w:eastAsia="ru-RU"/>
        </w:rPr>
        <w:t>«всё так хорошо!», «как будто в начале нашего знакомства!», «как он/она меня любит!»</w:t>
      </w:r>
      <w:r w:rsidRPr="00F95EC4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. После «медового месяца» отношения возвращаются на первую стадию, и цикл повторяется. С течением времени каждая фаза становится короче, вспышки жестокости учащаются и причиняют больший ущерб.</w:t>
      </w:r>
    </w:p>
    <w:p w:rsidR="00F95EC4" w:rsidRDefault="00F95EC4" w:rsidP="00F95EC4">
      <w:pPr>
        <w:pStyle w:val="a3"/>
        <w:shd w:val="clear" w:color="auto" w:fill="FFFFFF"/>
        <w:spacing w:before="300" w:beforeAutospacing="0" w:after="300" w:afterAutospacing="0"/>
        <w:rPr>
          <w:color w:val="4B4B4B"/>
          <w:sz w:val="30"/>
          <w:szCs w:val="30"/>
        </w:rPr>
      </w:pPr>
    </w:p>
    <w:p w:rsidR="00F95EC4" w:rsidRPr="00F95EC4" w:rsidRDefault="00F95EC4" w:rsidP="00F95EC4">
      <w:pPr>
        <w:shd w:val="clear" w:color="auto" w:fill="FFFFFF"/>
        <w:spacing w:after="100" w:afterAutospacing="1" w:line="540" w:lineRule="atLeast"/>
        <w:outlineLvl w:val="0"/>
        <w:rPr>
          <w:rFonts w:ascii="Open Sans" w:eastAsia="Times New Roman" w:hAnsi="Open Sans" w:cs="Times New Roman"/>
          <w:b/>
          <w:bCs/>
          <w:color w:val="00923F"/>
          <w:kern w:val="36"/>
          <w:sz w:val="45"/>
          <w:szCs w:val="45"/>
          <w:lang w:eastAsia="ru-RU"/>
        </w:rPr>
      </w:pPr>
    </w:p>
    <w:p w:rsidR="00474ECB" w:rsidRDefault="00474ECB">
      <w:bookmarkStart w:id="0" w:name="_GoBack"/>
      <w:bookmarkEnd w:id="0"/>
    </w:p>
    <w:sectPr w:rsidR="00474ECB" w:rsidSect="00F95E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1CF"/>
    <w:multiLevelType w:val="multilevel"/>
    <w:tmpl w:val="283A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A228D"/>
    <w:multiLevelType w:val="multilevel"/>
    <w:tmpl w:val="6BD2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871AAC"/>
    <w:multiLevelType w:val="multilevel"/>
    <w:tmpl w:val="F026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930B7A"/>
    <w:multiLevelType w:val="multilevel"/>
    <w:tmpl w:val="0076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1CD"/>
    <w:rsid w:val="00474ECB"/>
    <w:rsid w:val="00B421CD"/>
    <w:rsid w:val="00F9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5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E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5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E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805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2021-03-12T09:08:00Z</dcterms:created>
  <dcterms:modified xsi:type="dcterms:W3CDTF">2021-03-12T09:10:00Z</dcterms:modified>
</cp:coreProperties>
</file>